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05EF">
        <w:rPr>
          <w:rFonts w:ascii="Times New Roman" w:eastAsia="Times New Roman" w:hAnsi="Times New Roman" w:cs="Times New Roman"/>
          <w:bCs/>
          <w:sz w:val="24"/>
          <w:szCs w:val="24"/>
        </w:rPr>
        <w:t>МУНИ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ЦИПАЛЬНОЕ БЮДЖЕТНОЕ ОБЩЕОБРАЗОВАТЕЛЬНОЕ УЧРЕЖДЕНИЕ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СРЕДНЯЯ ОБЩЕОБРАЗОВАТЕЛЬНАЯ ШКОЛА Р.П.Многовершинный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Принято                                                                                             Утверждена                                            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Педагогический совет                                                                      Директор МБОУ СОШ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 w:rsidR="008157C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Протокол № 3 от  31.  08.2021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                                                                  р.п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ноговершинный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……………И.А.Павлюкова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8157C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Приказ № 150 - осн. от 31.08.2021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Рабочая программа внеурочной деятельности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Основного общего образования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Духовно – нравственное воспитание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«Краеведы»</w:t>
      </w:r>
    </w:p>
    <w:p w:rsidR="002543FC" w:rsidRDefault="008157C5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5 класса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Учителя Кияницыной Нины Михайловны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Соответствие занимаемой должности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Год составления программы – 2021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ноговершинный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Николаевского муниципального района</w:t>
      </w: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Хабаровского края</w:t>
      </w:r>
    </w:p>
    <w:p w:rsidR="002543FC" w:rsidRPr="003A05EF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2021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Моя малая Родина – 5 класс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У учащегося будут сформированы: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 основы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 xml:space="preserve">-умения применения исторических знаний для осмысления сущности современных общественных явлений, жизни в </w:t>
      </w:r>
      <w:proofErr w:type="gramStart"/>
      <w:r>
        <w:rPr>
          <w:rFonts w:ascii="inherit" w:eastAsia="Times New Roman" w:hAnsi="inherit" w:cs="Arial"/>
          <w:color w:val="000000"/>
          <w:sz w:val="23"/>
          <w:szCs w:val="23"/>
        </w:rPr>
        <w:t>современном</w:t>
      </w:r>
      <w:proofErr w:type="gramEnd"/>
      <w:r>
        <w:rPr>
          <w:rFonts w:ascii="inherit" w:eastAsia="Times New Roman" w:hAnsi="inherit" w:cs="Arial"/>
          <w:color w:val="000000"/>
          <w:sz w:val="23"/>
          <w:szCs w:val="23"/>
        </w:rPr>
        <w:t xml:space="preserve"> поликультурном, полиэтничном и многоконфессиональном мир;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-важнейшие культурно-исторические ориентиры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России, региона, поселения;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eastAsia="Times New Roman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 xml:space="preserve">-представления и основополагающие теоретические знания о целостности и неоднородности региона в пространстве и во времени, основных этапах географического освоения Дальнего Востока, малой Родины, особенностях природы, жизни, культуры и хозяйственной деятельности людей, </w:t>
      </w:r>
      <w:r>
        <w:rPr>
          <w:rFonts w:eastAsia="Times New Roman" w:cs="Arial"/>
          <w:color w:val="000000"/>
          <w:sz w:val="23"/>
          <w:szCs w:val="23"/>
        </w:rPr>
        <w:t>Малых коренных народов края;</w:t>
      </w:r>
      <w:bookmarkStart w:id="0" w:name="000028"/>
      <w:bookmarkStart w:id="1" w:name="100129"/>
      <w:bookmarkEnd w:id="0"/>
      <w:bookmarkEnd w:id="1"/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Учащиеся овладеют: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-основами картографической грамотности и использования географической карты как одного из языков международного общения;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" w:name="100147"/>
      <w:bookmarkEnd w:id="2"/>
      <w:r>
        <w:rPr>
          <w:rFonts w:ascii="inherit" w:eastAsia="Times New Roman" w:hAnsi="inherit" w:cs="Arial"/>
          <w:color w:val="000000"/>
          <w:sz w:val="23"/>
          <w:szCs w:val="23"/>
        </w:rPr>
        <w:t xml:space="preserve">-основными навыками нахождения, использования и презентации </w:t>
      </w:r>
      <w:r>
        <w:rPr>
          <w:rFonts w:eastAsia="Times New Roman" w:cs="Arial"/>
          <w:color w:val="000000"/>
          <w:sz w:val="23"/>
          <w:szCs w:val="23"/>
        </w:rPr>
        <w:t>различной</w:t>
      </w:r>
      <w:r>
        <w:rPr>
          <w:rFonts w:ascii="inherit" w:eastAsia="Times New Roman" w:hAnsi="inherit" w:cs="Arial"/>
          <w:color w:val="000000"/>
          <w:sz w:val="23"/>
          <w:szCs w:val="23"/>
        </w:rPr>
        <w:t xml:space="preserve"> информации;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-умениями и навыками использования разнообразных географических знаний в повседневной жизни для объяснения и оценки явлений и процессов;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Учащиеся приобретут: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-опыт историко-культурного, цивилизационного подхода к оценке социальных явлений, современных глобальных процессов;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-умение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eastAsia="Times New Roman" w:cs="Arial"/>
          <w:color w:val="000000"/>
          <w:sz w:val="23"/>
          <w:szCs w:val="23"/>
        </w:rPr>
      </w:pPr>
      <w:bookmarkStart w:id="3" w:name="100130"/>
      <w:bookmarkEnd w:id="3"/>
      <w:r>
        <w:rPr>
          <w:rFonts w:ascii="inherit" w:eastAsia="Times New Roman" w:hAnsi="inherit" w:cs="Arial"/>
          <w:color w:val="000000"/>
          <w:sz w:val="23"/>
          <w:szCs w:val="23"/>
        </w:rPr>
        <w:t>- умение бережно относиться к историческому наследию народов России, Дальнего Востока;</w:t>
      </w:r>
      <w:r>
        <w:rPr>
          <w:rFonts w:eastAsia="Times New Roman" w:cs="Arial"/>
          <w:color w:val="000000"/>
          <w:sz w:val="23"/>
          <w:szCs w:val="23"/>
        </w:rPr>
        <w:t xml:space="preserve"> малых коренных народов края;</w:t>
      </w:r>
    </w:p>
    <w:p w:rsidR="002543FC" w:rsidRDefault="002543FC" w:rsidP="002543F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 xml:space="preserve">-опыт восприятия традиций исторического диалога, сложившихся в </w:t>
      </w:r>
      <w:proofErr w:type="gramStart"/>
      <w:r>
        <w:rPr>
          <w:rFonts w:ascii="inherit" w:eastAsia="Times New Roman" w:hAnsi="inherit" w:cs="Arial"/>
          <w:color w:val="000000"/>
          <w:sz w:val="23"/>
          <w:szCs w:val="23"/>
        </w:rPr>
        <w:t>поликультурном</w:t>
      </w:r>
      <w:proofErr w:type="gramEnd"/>
      <w:r>
        <w:rPr>
          <w:rFonts w:ascii="inherit" w:eastAsia="Times New Roman" w:hAnsi="inherit" w:cs="Arial"/>
          <w:color w:val="000000"/>
          <w:sz w:val="23"/>
          <w:szCs w:val="23"/>
        </w:rPr>
        <w:t>, полиэтничном и многоконфессиональном Российском государстве.-элементарные практические умения использования приборов и инструментов, программ презентации, ИКТ-компетенций для определения количественных и качественных характеристик компонентов географической среды;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-первичные компетенции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2543FC" w:rsidRDefault="002543FC" w:rsidP="002543FC">
      <w:pPr>
        <w:pStyle w:val="a3"/>
      </w:pPr>
      <w:bookmarkStart w:id="4" w:name="100142"/>
      <w:bookmarkEnd w:id="4"/>
      <w:r>
        <w:rPr>
          <w:b/>
          <w:bCs/>
          <w:i/>
          <w:iCs/>
        </w:rPr>
        <w:t>Личностные результаты</w:t>
      </w:r>
    </w:p>
    <w:p w:rsidR="002543FC" w:rsidRDefault="002543FC" w:rsidP="002543FC">
      <w:pPr>
        <w:pStyle w:val="a3"/>
      </w:pPr>
      <w:r>
        <w:t>У учащегося будут сформированы:</w:t>
      </w:r>
    </w:p>
    <w:p w:rsidR="002543FC" w:rsidRDefault="002543FC" w:rsidP="002543FC">
      <w:pPr>
        <w:pStyle w:val="a3"/>
      </w:pPr>
      <w:r>
        <w:t>- способность к самооценке на основе критерия успешности занятий;</w:t>
      </w:r>
    </w:p>
    <w:p w:rsidR="002543FC" w:rsidRDefault="002543FC" w:rsidP="002543FC">
      <w:pPr>
        <w:pStyle w:val="a3"/>
      </w:pPr>
      <w:r>
        <w:t>- основы гражданской идентичности личности в форме осознания “Я” как гражданина России, чувства сопричастности и гордости за свою Родину, Малую Родину, народ, населяющий его  и историю, осознание ответственности человека за общее благополучие, осознание своей этнической принадлежности;</w:t>
      </w:r>
    </w:p>
    <w:p w:rsidR="002543FC" w:rsidRDefault="002543FC" w:rsidP="002543FC">
      <w:pPr>
        <w:pStyle w:val="a3"/>
      </w:pPr>
      <w:r>
        <w:t>- чувства прекрасного и эстетического чувства на основе знакомства культуры родного края,  народов Дальнего востока, малых коренных народов;</w:t>
      </w:r>
    </w:p>
    <w:p w:rsidR="002543FC" w:rsidRDefault="002543FC" w:rsidP="002543FC">
      <w:pPr>
        <w:pStyle w:val="a3"/>
      </w:pPr>
      <w:r>
        <w:t>- эмпатия как понимание чу</w:t>
      </w:r>
      <w:proofErr w:type="gramStart"/>
      <w:r>
        <w:t>вств др</w:t>
      </w:r>
      <w:proofErr w:type="gramEnd"/>
      <w:r>
        <w:t>угих людей и сопереживание им.</w:t>
      </w:r>
    </w:p>
    <w:p w:rsidR="002543FC" w:rsidRDefault="002543FC" w:rsidP="002543FC">
      <w:pPr>
        <w:pStyle w:val="a3"/>
      </w:pPr>
      <w:r>
        <w:t>- осознание своей идентичности как гражданина страны, члена семьи, локальной и региональной общности;</w:t>
      </w:r>
    </w:p>
    <w:p w:rsidR="002543FC" w:rsidRDefault="002543FC" w:rsidP="002543FC">
      <w:pPr>
        <w:pStyle w:val="a3"/>
      </w:pPr>
      <w:r>
        <w:t>- освоение гуманистических традиций и ценностей современного общества, уважение прав и свобод человека;</w:t>
      </w:r>
    </w:p>
    <w:p w:rsidR="002543FC" w:rsidRDefault="002543FC" w:rsidP="002543FC">
      <w:pPr>
        <w:pStyle w:val="a3"/>
      </w:pPr>
      <w: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543FC" w:rsidRDefault="002543FC" w:rsidP="002543FC">
      <w:pPr>
        <w:pStyle w:val="a3"/>
      </w:pPr>
      <w:r>
        <w:t>- понимание культурного многообразия мира, уважение к культуре своего и других народов, толерантность.</w:t>
      </w:r>
    </w:p>
    <w:p w:rsidR="002543FC" w:rsidRDefault="002543FC" w:rsidP="002543FC">
      <w:pPr>
        <w:pStyle w:val="a3"/>
      </w:pPr>
      <w:r>
        <w:t>- мотивированность и направленность на активное и созидательное участие в будущем в общественной и государственной жизни, воспитание российской гражданской идентичности: патриотизма, уважения к Отечеству;</w:t>
      </w:r>
    </w:p>
    <w:p w:rsidR="002543FC" w:rsidRDefault="002543FC" w:rsidP="002543FC">
      <w:pPr>
        <w:pStyle w:val="a3"/>
      </w:pPr>
      <w: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2543FC" w:rsidRDefault="002543FC" w:rsidP="002543FC">
      <w:pPr>
        <w:pStyle w:val="a3"/>
      </w:pPr>
      <w:r>
        <w:t>- ценностные ориентиры, основанные на идеях патриотизма, любви и уважения к Отечеству.</w:t>
      </w:r>
    </w:p>
    <w:p w:rsidR="002543FC" w:rsidRDefault="002543FC" w:rsidP="002543FC">
      <w:pPr>
        <w:pStyle w:val="a3"/>
      </w:pPr>
      <w:r>
        <w:rPr>
          <w:b/>
          <w:bCs/>
          <w:i/>
          <w:iCs/>
        </w:rPr>
        <w:t>Метапредметные результаты:</w:t>
      </w:r>
    </w:p>
    <w:p w:rsidR="002543FC" w:rsidRDefault="002543FC" w:rsidP="002543FC">
      <w:pPr>
        <w:pStyle w:val="a3"/>
      </w:pPr>
      <w:r>
        <w:rPr>
          <w:b/>
          <w:bCs/>
          <w:i/>
          <w:iCs/>
        </w:rPr>
        <w:t>Регулятивные универсальные учебные действия</w:t>
      </w:r>
      <w:r>
        <w:rPr>
          <w:b/>
          <w:bCs/>
        </w:rPr>
        <w:t>:</w:t>
      </w:r>
    </w:p>
    <w:p w:rsidR="002543FC" w:rsidRDefault="002543FC" w:rsidP="002543FC">
      <w:pPr>
        <w:pStyle w:val="a3"/>
      </w:pPr>
      <w:r>
        <w:t>- принимать и сохранять учебную задачу;</w:t>
      </w:r>
    </w:p>
    <w:p w:rsidR="002543FC" w:rsidRDefault="002543FC" w:rsidP="002543FC">
      <w:pPr>
        <w:pStyle w:val="a3"/>
      </w:pPr>
      <w:r>
        <w:t>- учитывать выделенные учителем ориентиры действия в новом материале в сотрудничестве с учителем;</w:t>
      </w:r>
    </w:p>
    <w:p w:rsidR="002543FC" w:rsidRDefault="002543FC" w:rsidP="002543FC">
      <w:pPr>
        <w:pStyle w:val="a3"/>
      </w:pPr>
      <w:r>
        <w:t>- планировать свое действие в соответствии с поставленной задачей и условиями ее реализации;</w:t>
      </w:r>
    </w:p>
    <w:p w:rsidR="002543FC" w:rsidRDefault="002543FC" w:rsidP="002543FC">
      <w:pPr>
        <w:pStyle w:val="a3"/>
      </w:pPr>
      <w:r>
        <w:t>- осуществлять итоговый и пошаговый контроль по результату;</w:t>
      </w:r>
    </w:p>
    <w:p w:rsidR="002543FC" w:rsidRDefault="002543FC" w:rsidP="002543FC">
      <w:pPr>
        <w:pStyle w:val="a3"/>
      </w:pPr>
      <w:r>
        <w:t>- оценивать правильность выполнения действия;</w:t>
      </w:r>
    </w:p>
    <w:p w:rsidR="002543FC" w:rsidRDefault="002543FC" w:rsidP="002543FC">
      <w:pPr>
        <w:pStyle w:val="a3"/>
      </w:pPr>
      <w:r>
        <w:t>- вносить необходимые коррективы в действие после его завершения на основе оценки и учета характера сделанных ошибок.</w:t>
      </w:r>
    </w:p>
    <w:p w:rsidR="002543FC" w:rsidRDefault="002543FC" w:rsidP="002543FC">
      <w:pPr>
        <w:pStyle w:val="a3"/>
      </w:pPr>
      <w:r>
        <w:t>- способность сознательно организовывать и регулировать свою деятельность – учебную, общественную и др.;</w:t>
      </w:r>
    </w:p>
    <w:p w:rsidR="002543FC" w:rsidRDefault="002543FC" w:rsidP="002543FC">
      <w:pPr>
        <w:pStyle w:val="a3"/>
      </w:pPr>
      <w:r>
        <w:t>- 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2543FC" w:rsidRDefault="002543FC" w:rsidP="002543FC">
      <w:pPr>
        <w:pStyle w:val="a3"/>
      </w:pPr>
      <w:r>
        <w:t>- способность решать творческие задачи, представлять результаты своей деятельности в различных формах (сообщение, эссе, презентация, реферат мини-проекты, исследовательские работы и пр.);</w:t>
      </w:r>
    </w:p>
    <w:p w:rsidR="002543FC" w:rsidRDefault="002543FC" w:rsidP="002543FC">
      <w:pPr>
        <w:pStyle w:val="a3"/>
      </w:pPr>
      <w: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2543FC" w:rsidRDefault="002543FC" w:rsidP="002543FC">
      <w:pPr>
        <w:pStyle w:val="a3"/>
      </w:pPr>
      <w:r>
        <w:t>- умение сознательно организовывать свою познавательную деятельность (от постановки цели до получения и оценки результата);</w:t>
      </w:r>
    </w:p>
    <w:p w:rsidR="002543FC" w:rsidRDefault="002543FC" w:rsidP="002543FC">
      <w:pPr>
        <w:pStyle w:val="a3"/>
      </w:pPr>
      <w:r>
        <w:t>- 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2543FC" w:rsidRDefault="002543FC" w:rsidP="002543FC">
      <w:pPr>
        <w:pStyle w:val="a3"/>
      </w:pPr>
      <w:r>
        <w:t xml:space="preserve">- овладение различными видами публичных выступлений (высказывания, монолог, дискуссия) </w:t>
      </w:r>
      <w:proofErr w:type="gramStart"/>
      <w:r>
        <w:t>исследовании</w:t>
      </w:r>
      <w:proofErr w:type="gramEnd"/>
      <w:r>
        <w:t xml:space="preserve"> этическим нормам и правилам ведения диалога;</w:t>
      </w:r>
    </w:p>
    <w:p w:rsidR="002543FC" w:rsidRDefault="002543FC" w:rsidP="002543FC">
      <w:pPr>
        <w:pStyle w:val="a3"/>
      </w:pPr>
      <w:r>
        <w:t xml:space="preserve">- </w:t>
      </w:r>
      <w:proofErr w:type="gramStart"/>
      <w:r>
        <w:t>умении</w:t>
      </w:r>
      <w:proofErr w:type="gramEnd"/>
      <w:r>
        <w:t xml:space="preserve"> выполнять познавательные и практические задания, в том числе с использованием проектной деятельности на занятиях и в доступной социальной практике.</w:t>
      </w:r>
    </w:p>
    <w:p w:rsidR="002543FC" w:rsidRDefault="002543FC" w:rsidP="002543FC">
      <w:pPr>
        <w:pStyle w:val="a3"/>
        <w:rPr>
          <w:i/>
          <w:iCs/>
        </w:rPr>
      </w:pPr>
      <w:r>
        <w:rPr>
          <w:b/>
          <w:bCs/>
          <w:i/>
          <w:iCs/>
        </w:rPr>
        <w:t>Познавательные универсальные учебные действия</w:t>
      </w:r>
    </w:p>
    <w:p w:rsidR="002543FC" w:rsidRDefault="002543FC" w:rsidP="002543FC">
      <w:pPr>
        <w:pStyle w:val="a3"/>
      </w:pPr>
      <w:r>
        <w:t>- осуществлять поиск необходимой информации для выполнения учебных заданий с использованием различной литературы;</w:t>
      </w:r>
    </w:p>
    <w:p w:rsidR="002543FC" w:rsidRDefault="002543FC" w:rsidP="002543FC">
      <w:pPr>
        <w:pStyle w:val="a3"/>
      </w:pPr>
      <w:r>
        <w:t>- строить речевые высказывания в устной и письменной форме;</w:t>
      </w:r>
    </w:p>
    <w:p w:rsidR="002543FC" w:rsidRDefault="002543FC" w:rsidP="002543FC">
      <w:pPr>
        <w:pStyle w:val="a3"/>
      </w:pPr>
      <w:r>
        <w:t>- основам смыслового чтения художественных и познавательных текстов, выделять существенную информацию из текстов разных видов.</w:t>
      </w:r>
    </w:p>
    <w:p w:rsidR="002543FC" w:rsidRDefault="002543FC" w:rsidP="002543FC">
      <w:pPr>
        <w:pStyle w:val="a3"/>
      </w:pPr>
      <w:r>
        <w:t>- овладение целостными представлениями об историческом пути народов своей страны и человечества, малых народов края как необходимой основой для миропонимания и познания современного общества;</w:t>
      </w:r>
    </w:p>
    <w:p w:rsidR="002543FC" w:rsidRDefault="002543FC" w:rsidP="002543FC">
      <w:pPr>
        <w:pStyle w:val="a3"/>
      </w:pPr>
      <w: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543FC" w:rsidRDefault="002543FC" w:rsidP="002543FC">
      <w:pPr>
        <w:pStyle w:val="a3"/>
      </w:pPr>
      <w:r>
        <w:t>-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2543FC" w:rsidRDefault="002543FC" w:rsidP="002543FC">
      <w:pPr>
        <w:pStyle w:val="a3"/>
      </w:pPr>
      <w:r>
        <w:t>-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2543FC" w:rsidRDefault="002543FC" w:rsidP="002543FC">
      <w:pPr>
        <w:pStyle w:val="a3"/>
      </w:pPr>
      <w:r>
        <w:t>- готовность применять исторические знания для выявления и сохранения исторических и культурных памятников своей страны, региона, малой Родины.</w:t>
      </w:r>
    </w:p>
    <w:p w:rsidR="002543FC" w:rsidRDefault="002543FC" w:rsidP="002543FC">
      <w:pPr>
        <w:pStyle w:val="a3"/>
      </w:pPr>
      <w:r>
        <w:t xml:space="preserve">- основам реализации проектно-исследовательской деятельности; </w:t>
      </w:r>
    </w:p>
    <w:p w:rsidR="002543FC" w:rsidRDefault="002543FC" w:rsidP="002543FC">
      <w:pPr>
        <w:pStyle w:val="a3"/>
      </w:pPr>
      <w:r>
        <w:t xml:space="preserve">- осуществлять расширенный поиск информации с использованием различных источников; </w:t>
      </w:r>
    </w:p>
    <w:p w:rsidR="002543FC" w:rsidRDefault="002543FC" w:rsidP="002543FC">
      <w:pPr>
        <w:pStyle w:val="a3"/>
      </w:pPr>
      <w:r>
        <w:t xml:space="preserve">- осуществлять </w:t>
      </w:r>
      <w:proofErr w:type="gramStart"/>
      <w:r>
        <w:t>сравнение и классификацию самостоятельно выбирая</w:t>
      </w:r>
      <w:proofErr w:type="gramEnd"/>
      <w:r>
        <w:t xml:space="preserve"> основания; </w:t>
      </w:r>
    </w:p>
    <w:p w:rsidR="002543FC" w:rsidRDefault="002543FC" w:rsidP="002543FC">
      <w:pPr>
        <w:pStyle w:val="a3"/>
      </w:pPr>
      <w:r>
        <w:t>- строить логические суждения, включая установление причинно-следственных связей;</w:t>
      </w:r>
    </w:p>
    <w:p w:rsidR="002543FC" w:rsidRDefault="002543FC" w:rsidP="002543FC">
      <w:pPr>
        <w:pStyle w:val="a3"/>
      </w:pPr>
      <w:r>
        <w:t>- структурировать тексты.</w:t>
      </w:r>
    </w:p>
    <w:p w:rsidR="002543FC" w:rsidRDefault="002543FC" w:rsidP="002543FC">
      <w:pPr>
        <w:pStyle w:val="a3"/>
      </w:pPr>
      <w:r>
        <w:rPr>
          <w:b/>
          <w:bCs/>
          <w:i/>
          <w:iCs/>
        </w:rPr>
        <w:t>Коммуникативные универсальные учебные действия</w:t>
      </w:r>
      <w:r>
        <w:t>:</w:t>
      </w:r>
    </w:p>
    <w:p w:rsidR="002543FC" w:rsidRDefault="002543FC" w:rsidP="002543FC">
      <w:pPr>
        <w:pStyle w:val="a3"/>
      </w:pPr>
      <w: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>
        <w:t>собственной</w:t>
      </w:r>
      <w:proofErr w:type="gramEnd"/>
      <w:r>
        <w:t>, и ориентироваться на позицию партнера в общении и взаимодействии;</w:t>
      </w:r>
    </w:p>
    <w:p w:rsidR="002543FC" w:rsidRDefault="002543FC" w:rsidP="002543FC">
      <w:pPr>
        <w:pStyle w:val="a3"/>
      </w:pPr>
      <w:r>
        <w:t>- формулировать собственное мнение и позицию;</w:t>
      </w:r>
    </w:p>
    <w:p w:rsidR="002543FC" w:rsidRDefault="002543FC" w:rsidP="002543FC">
      <w:pPr>
        <w:pStyle w:val="a3"/>
      </w:pPr>
      <w: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2543FC" w:rsidRDefault="002543FC" w:rsidP="002543FC">
      <w:pPr>
        <w:pStyle w:val="a3"/>
      </w:pPr>
      <w:r>
        <w:t>- строить понятные для партнера высказывания, учитывающие, что партнер знает и видит, а что нет;</w:t>
      </w:r>
    </w:p>
    <w:p w:rsidR="002543FC" w:rsidRDefault="002543FC" w:rsidP="002543FC">
      <w:pPr>
        <w:pStyle w:val="a3"/>
      </w:pPr>
      <w: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543FC" w:rsidRDefault="002543FC" w:rsidP="002543FC">
      <w:pPr>
        <w:pStyle w:val="a3"/>
      </w:pPr>
      <w:r>
        <w:t>- формированию умения продуктивного взаимодействия, умения совместного принятия решения,</w:t>
      </w:r>
    </w:p>
    <w:p w:rsidR="002543FC" w:rsidRDefault="002543FC" w:rsidP="002543FC">
      <w:pPr>
        <w:pStyle w:val="a3"/>
      </w:pPr>
      <w:r>
        <w:t>- развитию коммуникативных умений в процессе межличностного взаимодействия</w:t>
      </w:r>
    </w:p>
    <w:p w:rsidR="002543FC" w:rsidRDefault="002543FC" w:rsidP="002543FC">
      <w:pPr>
        <w:pStyle w:val="a3"/>
      </w:pPr>
      <w:r>
        <w:t>- учитывать разные мнения и стремиться к координации различных позиций в сотрудничестве;</w:t>
      </w:r>
    </w:p>
    <w:p w:rsidR="002543FC" w:rsidRDefault="002543FC" w:rsidP="002543FC">
      <w:pPr>
        <w:pStyle w:val="a3"/>
      </w:pPr>
      <w:r>
        <w:t>- формулировать собственное мнение и позицию, аргументировать его и координировать с позицией партнёров, для выработки общего решения;</w:t>
      </w:r>
    </w:p>
    <w:p w:rsidR="002543FC" w:rsidRDefault="002543FC" w:rsidP="002543FC">
      <w:pPr>
        <w:pStyle w:val="a3"/>
      </w:pPr>
      <w:r>
        <w:t>- устанавливать и сравнивать различные точки зрения на основе выбора;</w:t>
      </w:r>
    </w:p>
    <w:p w:rsidR="002543FC" w:rsidRDefault="002543FC" w:rsidP="002543FC">
      <w:pPr>
        <w:pStyle w:val="a3"/>
      </w:pPr>
      <w:r>
        <w:t xml:space="preserve">- задавать вопросы; работать в группе; </w:t>
      </w:r>
    </w:p>
    <w:p w:rsidR="002543FC" w:rsidRDefault="002543FC" w:rsidP="002543FC">
      <w:pPr>
        <w:pStyle w:val="a3"/>
      </w:pPr>
      <w:r>
        <w:t>- владеть основами коммуникативной рефлексии.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3FC" w:rsidRDefault="002543FC" w:rsidP="00254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программы: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( 6класс, 34 часа)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 I. «Моя родословная»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7"/>
          <w:szCs w:val="27"/>
        </w:rPr>
        <w:t>13 часов).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Понятие краеведение. Виды краеведческого поиска. Основные цели и задачи краеведческой работы. Особенности работы с краеведческими материалами, материалами, отражающими история, традиции, быт коренных малочисленных народов Хабаровского края.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Изучение семейных традиций реликвий, презентация мини-проектов « Символика семьи» и пр.  Мои друзья, соседи. Достопримечательности моей улицы. Мои родители, место их работы.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Мои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бабушка и дедушка. Корни своей фамилии. Деятельность родителей в рисунках детей. Семейные традиции. Реликвии, семейные фотографии. Встречи с родственниками детей. Беседы. Особенности, обычаи, традиции  коренных малочисленных  народов края, поселка.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«Знаменитые фамилии России, Хабаровского края»… Сбор поискового материала  о представителях знаменитых фамилиях. Презентация проектов « Моя семья»,   « Фамилии нашего поселка»  и пр. Сбор материала о распространенных фамилиях в поселке, составление Словаря фамилий поселка. Выдающиеся люди коренных малочисленных народов края. Исследовательская работа «История моей семьи – история моего народа». Составление красочного словаря фамилий и их происхождение.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Раздел</w:t>
      </w:r>
      <w:r>
        <w:rPr>
          <w:rFonts w:ascii="Times New Roman" w:eastAsia="Times New Roman" w:hAnsi="Times New Roman" w:cs="Times New Roman"/>
          <w:b/>
          <w:bCs/>
          <w:sz w:val="27"/>
        </w:rPr>
        <w:t>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II. «Малая родина – мой поселок»</w:t>
      </w:r>
      <w:r>
        <w:rPr>
          <w:rFonts w:ascii="Times New Roman" w:eastAsia="Times New Roman" w:hAnsi="Times New Roman" w:cs="Times New Roman"/>
          <w:b/>
          <w:bCs/>
          <w:sz w:val="27"/>
        </w:rPr>
        <w:t> </w:t>
      </w:r>
      <w:r>
        <w:rPr>
          <w:rFonts w:ascii="Times New Roman" w:eastAsia="Times New Roman" w:hAnsi="Times New Roman" w:cs="Times New Roman"/>
          <w:sz w:val="27"/>
          <w:szCs w:val="27"/>
        </w:rPr>
        <w:t>(11 часов)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Историческим событиям нашего государства и родного края. Вклад в развитие Хабаровского края культуры, быта традиций коренных народов края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Открытие Многовершинного золотоносного месторождения. История поселка. История коренных малочисленных народов, проживающих в Многовершинном. Летопись школы. Моя школа – мой дом. Учителя нашей школы. Знаменитые люди нашего поселка, вклад представителей  коренных малочисленных  народов края в историю нашего поселка, АО «Многовершинное» - градостроительное предприятие.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Раздел</w:t>
      </w:r>
      <w:r>
        <w:rPr>
          <w:rFonts w:ascii="Times New Roman" w:eastAsia="Times New Roman" w:hAnsi="Times New Roman" w:cs="Times New Roman"/>
          <w:b/>
          <w:bCs/>
          <w:sz w:val="27"/>
        </w:rPr>
        <w:t>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III. «Топонимика окрестностей поселка»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(10 часов).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Географическое положение поселка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.«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Соседи». Площадь территории, граница. Оценка географического положения своего поселка на карте края. Обозначение на карте границ и «соседей» района.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Названия окрестностей поселка, местные названия, связанные с языком коренных малочисленных народы края. Сбор поискового материала по истории поселка, происхождению названий улиц, оформление мини-проектов с названиями природных объектов  окрестностей поселка. Составление карт поселка с названиями его окрестностей, связанных с языками  коренных малочисленных народов края. </w:t>
      </w:r>
      <w:r>
        <w:rPr>
          <w:rFonts w:ascii="Times New Roman" w:eastAsia="Times New Roman" w:hAnsi="Times New Roman" w:cs="Times New Roman"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sz w:val="27"/>
          <w:szCs w:val="27"/>
        </w:rPr>
        <w:t>Фотовыставка “Живи родной поселок!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”О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формление и защита творческих проектных работ.</w:t>
      </w:r>
      <w:r>
        <w:rPr>
          <w:rFonts w:ascii="Times New Roman" w:eastAsia="Times New Roman" w:hAnsi="Times New Roman" w:cs="Times New Roman"/>
          <w:sz w:val="27"/>
        </w:rPr>
        <w:t> </w:t>
      </w:r>
      <w:r>
        <w:rPr>
          <w:rFonts w:ascii="Times New Roman" w:eastAsia="Times New Roman" w:hAnsi="Times New Roman" w:cs="Times New Roman"/>
          <w:sz w:val="27"/>
          <w:szCs w:val="27"/>
        </w:rPr>
        <w:t>Компьютерная презентация результатов работы. Выставки фотографий, проектных творческих работ.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58"/>
        <w:gridCol w:w="9431"/>
        <w:gridCol w:w="2171"/>
      </w:tblGrid>
      <w:tr w:rsidR="002543FC" w:rsidTr="0051060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Название темы. Разделы    </w:t>
            </w:r>
          </w:p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543FC" w:rsidTr="0051060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Моя родословная</w:t>
            </w:r>
          </w:p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2543FC" w:rsidTr="0051060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Малая родина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Многовершинный</w:t>
            </w:r>
          </w:p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2543FC" w:rsidTr="0051060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Топонимика окрестностей поселка.</w:t>
            </w:r>
          </w:p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543FC" w:rsidTr="0051060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3FC" w:rsidRDefault="002543FC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час.</w:t>
            </w:r>
          </w:p>
        </w:tc>
      </w:tr>
    </w:tbl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 5 класс</w:t>
      </w: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3717" w:type="dxa"/>
        <w:tblLook w:val="04A0"/>
      </w:tblPr>
      <w:tblGrid>
        <w:gridCol w:w="959"/>
        <w:gridCol w:w="11340"/>
        <w:gridCol w:w="1418"/>
      </w:tblGrid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5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1.Моя родословная 13 часов.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краеведение. История моего поселка в истории Хабаровского края. Роль коренных малочисленных  народов Хабаровского края в истории  края.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7.09.21</w:t>
            </w:r>
          </w:p>
        </w:tc>
      </w:tr>
      <w:tr w:rsidR="00043915" w:rsidTr="00043915">
        <w:trPr>
          <w:trHeight w:val="34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генеалогия. Составление Родословной семьи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твое. Защита мини-проекта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 –  символика семьи (герб,флаг)  Презентация проектов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 коренных малочисленных  народов Дальнего Востока, проживающих в Многовершинном. исследовательская работа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семья. Презентация традиций семьи.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праздники. Презентация мини проектов.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Обычаи, традиции коренных малочисленных народов Хабаровского края.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 Праздники народов ДВ»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02.11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Летопись семьи. Оформление тематических газет.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проектных работ «История моей семьи – история моего народа»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презентации проекта « История моей семь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моего народа»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 История моей семь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моего народа»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2.Малая родина – Многовершинный.11 часов.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Многовершинного золоторудного месторождения.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Первооткрыватели месторождения. Представители коренных малочисленных народов края у истоков Многовершинного.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школа – мой дом. Летопись школы.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нашей школы. Учителя, представители коренных малочисленных народов края.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11.01.22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– ветераны. Оформление тематических газет.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Умельцы нашего поселка. Традиции коренных малочисленных народов, проживающих в Многовершинном.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Знаменитые люди поселка. Представители коренных малочисленных народов края, проживающих в поселке Многовершинном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АО «Многовершинное» - градостроительное предприятие. Оформление презентаций « Из прошлого в настоящее»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Многовершинного. Оформление галереи знаменитых людей поселка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люди, представители коренных малочисленных народов края.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исследовательских работ « Мой Многовершинный»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Топонимика окрестностей поселка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поселка. Составление карты местности «Соседи района»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Улицы поселка рассказывают. Фотовыставка «Живи мой поселок!»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«Моя улица самая…»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Топонимика окрестностей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природных объектов в окрестностях Многовершинного, связанные с языками коренных малочисленных народов ДВ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Научно-практическая конференция  «Выставка наших  достижений»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для проведения Конкурса картографов.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картографов «Люби и знай свой край»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Игра-погружение «Интерактивная карта Моего поселка»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043915" w:rsidTr="0004391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выставка проектных работ</w:t>
            </w:r>
          </w:p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915" w:rsidRDefault="00043915" w:rsidP="005106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</w:tr>
    </w:tbl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3FC" w:rsidRDefault="002543FC" w:rsidP="00254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3FC" w:rsidRDefault="002543FC" w:rsidP="002543F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2543FC" w:rsidRDefault="002543FC" w:rsidP="002543FC"/>
    <w:p w:rsidR="002543FC" w:rsidRDefault="002543FC" w:rsidP="002543FC"/>
    <w:p w:rsidR="0099714C" w:rsidRDefault="0099714C"/>
    <w:sectPr w:rsidR="0099714C" w:rsidSect="005410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543FC"/>
    <w:rsid w:val="00043915"/>
    <w:rsid w:val="002543FC"/>
    <w:rsid w:val="008157C5"/>
    <w:rsid w:val="00851BED"/>
    <w:rsid w:val="0099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4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543F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2345</Words>
  <Characters>13368</Characters>
  <Application>Microsoft Office Word</Application>
  <DocSecurity>0</DocSecurity>
  <Lines>111</Lines>
  <Paragraphs>31</Paragraphs>
  <ScaleCrop>false</ScaleCrop>
  <Company/>
  <LinksUpToDate>false</LinksUpToDate>
  <CharactersWithSpaces>15682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2022-01-09T06:55:00Z</dcterms:created>
  <dcterms:modified xsi:type="dcterms:W3CDTF">2022-01-09T07:57:00Z</dcterms:modified>
</cp:coreProperties>
</file>